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E3F" w:rsidRDefault="00FC4E3F">
      <w:r>
        <w:t xml:space="preserve">От началото на годината осем пожара са унищожили 852 дка </w:t>
      </w:r>
      <w:r w:rsidR="00847A1B">
        <w:t xml:space="preserve">гори </w:t>
      </w:r>
      <w:r>
        <w:t>на територията на СЦДП</w:t>
      </w:r>
    </w:p>
    <w:p w:rsidR="0087610A" w:rsidRDefault="0087610A" w:rsidP="0087610A"/>
    <w:p w:rsidR="007F4B41" w:rsidRDefault="007F4B41" w:rsidP="007F4B41">
      <w:r>
        <w:t xml:space="preserve">138 034 метра противопожарни ивици </w:t>
      </w:r>
      <w:r w:rsidR="00561960">
        <w:t>и 35 3</w:t>
      </w:r>
      <w:r>
        <w:t xml:space="preserve">30 метра </w:t>
      </w:r>
      <w:proofErr w:type="spellStart"/>
      <w:r>
        <w:t>лесокултурни</w:t>
      </w:r>
      <w:proofErr w:type="spellEnd"/>
      <w:r>
        <w:t xml:space="preserve"> прегради</w:t>
      </w:r>
      <w:r>
        <w:t xml:space="preserve"> са създадени и се поддържат на територията на </w:t>
      </w:r>
      <w:proofErr w:type="spellStart"/>
      <w:r>
        <w:t>Северноцентралното</w:t>
      </w:r>
      <w:proofErr w:type="spellEnd"/>
      <w:r>
        <w:t xml:space="preserve"> държавно предприятие /СЦДП/,</w:t>
      </w:r>
      <w:r w:rsidRPr="007F4B41">
        <w:t xml:space="preserve"> стопанисващо държавните гори в областите Габрово, В. Търново, Русе, Силистра и Разград.</w:t>
      </w:r>
      <w:r>
        <w:t xml:space="preserve"> </w:t>
      </w:r>
      <w:r w:rsidR="00F1598B">
        <w:t>През 2016 г. са назначени и деветима</w:t>
      </w:r>
      <w:r>
        <w:t xml:space="preserve"> </w:t>
      </w:r>
      <w:proofErr w:type="spellStart"/>
      <w:r>
        <w:t>пожаронаблюдатели</w:t>
      </w:r>
      <w:proofErr w:type="spellEnd"/>
      <w:r>
        <w:t>, о</w:t>
      </w:r>
      <w:r>
        <w:t>борудвани са и функционират противопожарни депа</w:t>
      </w:r>
      <w:r w:rsidR="00186B7E">
        <w:t xml:space="preserve">. </w:t>
      </w:r>
      <w:r w:rsidR="00186B7E" w:rsidRPr="00186B7E">
        <w:t>5</w:t>
      </w:r>
      <w:r w:rsidR="00186B7E">
        <w:t xml:space="preserve"> 120 метра </w:t>
      </w:r>
      <w:r w:rsidR="00670D04">
        <w:t xml:space="preserve">нови </w:t>
      </w:r>
      <w:r w:rsidR="00186B7E">
        <w:t xml:space="preserve">бариерни прегради са направени </w:t>
      </w:r>
      <w:r w:rsidR="00670D04">
        <w:t xml:space="preserve">миналата година </w:t>
      </w:r>
      <w:r w:rsidR="00186B7E">
        <w:t xml:space="preserve">на територията на </w:t>
      </w:r>
      <w:r w:rsidR="00186B7E" w:rsidRPr="00186B7E">
        <w:t>ДГС Плачковци, ДГС Севлиево и ДЛС Росица</w:t>
      </w:r>
      <w:r w:rsidR="00186B7E">
        <w:t>.</w:t>
      </w:r>
    </w:p>
    <w:p w:rsidR="00AC0109" w:rsidRDefault="00670D04" w:rsidP="00670D04">
      <w:r>
        <w:t xml:space="preserve">Във всички териториални поделения на СЦДП </w:t>
      </w:r>
      <w:r w:rsidRPr="00670D04">
        <w:t>са изграден</w:t>
      </w:r>
      <w:r>
        <w:t>и</w:t>
      </w:r>
      <w:r>
        <w:tab/>
        <w:t xml:space="preserve">специализирани </w:t>
      </w:r>
      <w:r w:rsidRPr="00670D04">
        <w:t xml:space="preserve">групи за гасене </w:t>
      </w:r>
      <w:r>
        <w:t xml:space="preserve">на </w:t>
      </w:r>
      <w:r w:rsidRPr="00670D04">
        <w:t xml:space="preserve">горски пожари от служители, оборудвани с определения по нормативна уредба противопожарен инвентар и </w:t>
      </w:r>
      <w:proofErr w:type="spellStart"/>
      <w:r w:rsidRPr="00670D04">
        <w:t>високопроходим</w:t>
      </w:r>
      <w:proofErr w:type="spellEnd"/>
      <w:r w:rsidRPr="00670D04">
        <w:t xml:space="preserve"> транспорт.</w:t>
      </w:r>
      <w:r w:rsidR="009A564F" w:rsidRPr="009A564F">
        <w:t xml:space="preserve"> </w:t>
      </w:r>
    </w:p>
    <w:p w:rsidR="00670D04" w:rsidRPr="00670D04" w:rsidRDefault="00AC0109" w:rsidP="00670D04">
      <w:r>
        <w:t>Служители на стопанствата са извършили</w:t>
      </w:r>
      <w:r w:rsidR="009A564F" w:rsidRPr="009A564F">
        <w:t xml:space="preserve"> инструктаж на ползватели, собствениците на земеделски територии, арендаторите и земеделските кооперации за задълженията </w:t>
      </w:r>
      <w:r>
        <w:t>по</w:t>
      </w:r>
      <w:r w:rsidR="009A564F" w:rsidRPr="009A564F">
        <w:t xml:space="preserve"> обезопасяване на горите</w:t>
      </w:r>
      <w:r>
        <w:t>,</w:t>
      </w:r>
      <w:r w:rsidR="009A564F" w:rsidRPr="009A564F">
        <w:t xml:space="preserve"> чрез разораване и поддържане на </w:t>
      </w:r>
      <w:proofErr w:type="spellStart"/>
      <w:r w:rsidR="009A564F" w:rsidRPr="009A564F">
        <w:t>минерализовани</w:t>
      </w:r>
      <w:proofErr w:type="spellEnd"/>
      <w:r w:rsidR="009A564F" w:rsidRPr="009A564F">
        <w:t xml:space="preserve"> ивици, почистване на сухи треви и храсти, както и за задължението им да спазват противопожарните изисквания.</w:t>
      </w:r>
    </w:p>
    <w:p w:rsidR="00AC0109" w:rsidRDefault="00AC0109" w:rsidP="00AC0109">
      <w:r>
        <w:t>От СЦДП апелират за спазване на противопожарните правила. На първо място д</w:t>
      </w:r>
      <w:r w:rsidRPr="00AC0109">
        <w:t xml:space="preserve">а не се допуска почистване </w:t>
      </w:r>
      <w:r w:rsidRPr="00AC0109">
        <w:t>чрез изгаряне</w:t>
      </w:r>
      <w:r w:rsidRPr="00AC0109">
        <w:t xml:space="preserve"> на земеделски земи и стърнища</w:t>
      </w:r>
      <w:r>
        <w:t>,</w:t>
      </w:r>
      <w:r w:rsidRPr="00AC0109">
        <w:t xml:space="preserve"> граничещи с горски територии. </w:t>
      </w:r>
      <w:r>
        <w:t xml:space="preserve">Да не се изхвърлят </w:t>
      </w:r>
      <w:proofErr w:type="spellStart"/>
      <w:r>
        <w:t>неиз</w:t>
      </w:r>
      <w:r>
        <w:t>гасени</w:t>
      </w:r>
      <w:proofErr w:type="spellEnd"/>
      <w:r>
        <w:t xml:space="preserve"> кибритени клечки и фасове</w:t>
      </w:r>
      <w:r w:rsidR="00995338">
        <w:t>. М</w:t>
      </w:r>
      <w:r>
        <w:t>оторни</w:t>
      </w:r>
      <w:r w:rsidR="00995338">
        <w:t>те</w:t>
      </w:r>
      <w:r>
        <w:t xml:space="preserve"> превозни средства, които навлизат в горите да са технически изправни</w:t>
      </w:r>
      <w:r w:rsidR="00995338">
        <w:t>. Да н</w:t>
      </w:r>
      <w:r>
        <w:t xml:space="preserve">е се пали огън в гората, освен на специално обезопасените и обозначени </w:t>
      </w:r>
      <w:r w:rsidR="00F1598B">
        <w:t>места, а паленето на огън пък е н</w:t>
      </w:r>
      <w:r w:rsidR="004560E6">
        <w:t>едопустимо при наличие на силен вятър</w:t>
      </w:r>
      <w:r w:rsidR="004560E6">
        <w:t xml:space="preserve">. </w:t>
      </w:r>
    </w:p>
    <w:p w:rsidR="002B0CD9" w:rsidRDefault="0087610A" w:rsidP="0087610A">
      <w:r>
        <w:t>Осем</w:t>
      </w:r>
      <w:r w:rsidRPr="0087610A">
        <w:t xml:space="preserve"> пожара са бушували от началото на годината </w:t>
      </w:r>
      <w:r w:rsidR="00F1598B">
        <w:t xml:space="preserve">до момента </w:t>
      </w:r>
      <w:r w:rsidRPr="0087610A">
        <w:t xml:space="preserve">на територията на </w:t>
      </w:r>
      <w:proofErr w:type="spellStart"/>
      <w:r w:rsidRPr="0087610A">
        <w:t>Северно</w:t>
      </w:r>
      <w:r w:rsidR="002B0CD9">
        <w:t>централното</w:t>
      </w:r>
      <w:proofErr w:type="spellEnd"/>
      <w:r w:rsidR="002B0CD9">
        <w:t xml:space="preserve"> предприятие /СЦДП/.</w:t>
      </w:r>
      <w:r w:rsidR="002B0CD9" w:rsidRPr="002B0CD9">
        <w:t xml:space="preserve"> Причина за възникването на </w:t>
      </w:r>
      <w:r w:rsidR="009E5656">
        <w:t>огъня</w:t>
      </w:r>
      <w:r w:rsidR="002B0CD9" w:rsidRPr="002B0CD9">
        <w:t xml:space="preserve"> в седем от случаите е човешка небрежност – опожаряване на стърнища и пасища, </w:t>
      </w:r>
      <w:r w:rsidR="002B0CD9">
        <w:t xml:space="preserve">и </w:t>
      </w:r>
      <w:r w:rsidR="002B0CD9" w:rsidRPr="002B0CD9">
        <w:t xml:space="preserve">хвърляне на </w:t>
      </w:r>
      <w:proofErr w:type="spellStart"/>
      <w:r w:rsidR="002B0CD9" w:rsidRPr="002B0CD9">
        <w:t>неизгасена</w:t>
      </w:r>
      <w:proofErr w:type="spellEnd"/>
      <w:r w:rsidR="002B0CD9" w:rsidRPr="002B0CD9">
        <w:t xml:space="preserve"> цигара. Не е установена причината за едно от осемте произшествия.</w:t>
      </w:r>
    </w:p>
    <w:p w:rsidR="00184B8F" w:rsidRDefault="0087610A" w:rsidP="0087610A">
      <w:r w:rsidRPr="0087610A">
        <w:t xml:space="preserve">Унищожени са общо </w:t>
      </w:r>
      <w:r>
        <w:t>852</w:t>
      </w:r>
      <w:r w:rsidRPr="0087610A">
        <w:t xml:space="preserve"> декара гори, </w:t>
      </w:r>
      <w:r>
        <w:t xml:space="preserve">като най-много от засегнатите територии са частна собственост – 624 дка. </w:t>
      </w:r>
      <w:r w:rsidR="00B45859">
        <w:t>Унищожени</w:t>
      </w:r>
      <w:r>
        <w:t xml:space="preserve"> са и общо 215 дка държавни горски площи, както и 13 декара общински. </w:t>
      </w:r>
      <w:r w:rsidR="00B45859">
        <w:t xml:space="preserve">От изгорелите гори </w:t>
      </w:r>
      <w:r>
        <w:t xml:space="preserve">813 дка </w:t>
      </w:r>
      <w:r w:rsidR="00B45859">
        <w:t xml:space="preserve">са </w:t>
      </w:r>
      <w:r>
        <w:t xml:space="preserve">широколистни и 39 дка </w:t>
      </w:r>
      <w:r w:rsidR="00B45859">
        <w:t xml:space="preserve">– </w:t>
      </w:r>
      <w:r>
        <w:t>иглолистни.</w:t>
      </w:r>
      <w:r w:rsidR="00184B8F">
        <w:t xml:space="preserve"> </w:t>
      </w:r>
    </w:p>
    <w:p w:rsidR="00184B8F" w:rsidRDefault="00184B8F" w:rsidP="0087610A">
      <w:r>
        <w:t>Най-много са щетите на територията на ДГС Болярка, където две произшествия са унищожили 670 дка. Сто и осем декара гори са били унищожени при един пожар в ДГС Габрово. В обхвата на ДГС Росица един пожар е погълнал 49 дка, 20 декара са изгорели при две произшествия в Еленско. Два са и пожарите в ДГС Разград, където унищожените дървета са били на площ от 5 декара.</w:t>
      </w:r>
    </w:p>
    <w:p w:rsidR="00184B8F" w:rsidRDefault="009B7232" w:rsidP="0087610A">
      <w:r>
        <w:t xml:space="preserve">От началото на годината </w:t>
      </w:r>
      <w:r w:rsidR="00184B8F">
        <w:t>45 служители на СЦДП са участвали в гасенето</w:t>
      </w:r>
      <w:bookmarkStart w:id="0" w:name="_GoBack"/>
      <w:bookmarkEnd w:id="0"/>
      <w:r>
        <w:t>, заедно с професионалните огнеборци</w:t>
      </w:r>
      <w:r w:rsidR="00184B8F">
        <w:t xml:space="preserve">. </w:t>
      </w:r>
    </w:p>
    <w:p w:rsidR="007F4B41" w:rsidRPr="007F4B41" w:rsidRDefault="007F4B41" w:rsidP="007F4B41">
      <w:r w:rsidRPr="007F4B41">
        <w:t xml:space="preserve">През 2016 година на територията на СЦДП Габрово </w:t>
      </w:r>
      <w:r w:rsidR="00D47EAD">
        <w:t>са</w:t>
      </w:r>
      <w:r w:rsidRPr="007F4B41">
        <w:t xml:space="preserve"> регистрирани общо 18 броя горски пожари върху обща </w:t>
      </w:r>
      <w:r w:rsidR="00B63E3F">
        <w:t>територия от</w:t>
      </w:r>
      <w:r w:rsidRPr="007F4B41">
        <w:t xml:space="preserve"> 209 дка. От тях 15 пожара върху площ</w:t>
      </w:r>
      <w:r w:rsidR="00B63E3F">
        <w:t xml:space="preserve"> от 178 дка са в държавни гори</w:t>
      </w:r>
      <w:r w:rsidRPr="007F4B41">
        <w:t>. Всички възникнали пожари през 2016 година са низови, като 195 дка са в широколистни гори и 14 дка в иглолистни.</w:t>
      </w:r>
    </w:p>
    <w:sectPr w:rsidR="007F4B41" w:rsidRPr="007F4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E3F"/>
    <w:rsid w:val="00184B8F"/>
    <w:rsid w:val="00186B7E"/>
    <w:rsid w:val="002B0CD9"/>
    <w:rsid w:val="003D6E01"/>
    <w:rsid w:val="004560E6"/>
    <w:rsid w:val="00561960"/>
    <w:rsid w:val="00670D04"/>
    <w:rsid w:val="007F4B41"/>
    <w:rsid w:val="00847A1B"/>
    <w:rsid w:val="0087610A"/>
    <w:rsid w:val="00942443"/>
    <w:rsid w:val="00960150"/>
    <w:rsid w:val="00995338"/>
    <w:rsid w:val="009A564F"/>
    <w:rsid w:val="009B7232"/>
    <w:rsid w:val="009E5656"/>
    <w:rsid w:val="00AC0109"/>
    <w:rsid w:val="00AC3BFC"/>
    <w:rsid w:val="00B45859"/>
    <w:rsid w:val="00B63E3F"/>
    <w:rsid w:val="00D47EAD"/>
    <w:rsid w:val="00F1598B"/>
    <w:rsid w:val="00F95BD3"/>
    <w:rsid w:val="00FC4E3F"/>
    <w:rsid w:val="00FF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8F9E"/>
  <w15:chartTrackingRefBased/>
  <w15:docId w15:val="{04073D60-FECF-4053-BD39-AC549187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2017-06-13T09:48:00Z</dcterms:created>
  <dcterms:modified xsi:type="dcterms:W3CDTF">2017-06-13T11:33:00Z</dcterms:modified>
</cp:coreProperties>
</file>